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r w:rsidRPr="00A16575">
          <w:rPr>
            <w:color w:val="0000FF"/>
            <w:sz w:val="24"/>
            <w:szCs w:val="24"/>
            <w:u w:val="single"/>
            <w:lang w:val="en-US"/>
          </w:rPr>
          <w:t>energo</w:t>
        </w:r>
        <w:r w:rsidRPr="00A16575">
          <w:rPr>
            <w:color w:val="0000FF"/>
            <w:sz w:val="24"/>
            <w:szCs w:val="24"/>
            <w:u w:val="single"/>
          </w:rPr>
          <w:t>.</w:t>
        </w:r>
        <w:r w:rsidRPr="00A16575">
          <w:rPr>
            <w:color w:val="0000FF"/>
            <w:sz w:val="24"/>
            <w:szCs w:val="24"/>
            <w:u w:val="single"/>
            <w:lang w:val="en-US"/>
          </w:rPr>
          <w:t>ru</w:t>
        </w:r>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5350D3" w:rsidRDefault="005350D3" w:rsidP="005350D3">
      <w:pPr>
        <w:pStyle w:val="af8"/>
        <w:spacing w:line="240" w:lineRule="auto"/>
        <w:ind w:firstLine="720"/>
        <w:jc w:val="center"/>
        <w:rPr>
          <w:b/>
        </w:rPr>
      </w:pPr>
      <w:r w:rsidRPr="009E1E1F">
        <w:rPr>
          <w:b/>
          <w:i/>
        </w:rPr>
        <w:t>«</w:t>
      </w:r>
      <w:r w:rsidR="00832D8F" w:rsidRPr="00832D8F">
        <w:rPr>
          <w:b/>
          <w:i/>
        </w:rPr>
        <w:t>Вводы высоковольтные</w:t>
      </w:r>
      <w:r w:rsidRPr="009E1E1F">
        <w:rPr>
          <w:b/>
          <w:i/>
        </w:rPr>
        <w:t>»</w:t>
      </w:r>
      <w:r w:rsidRPr="009E1E1F">
        <w:rPr>
          <w:b/>
        </w:rPr>
        <w:t xml:space="preserve"> </w:t>
      </w:r>
    </w:p>
    <w:p w:rsidR="00D83454" w:rsidRPr="0059227F" w:rsidRDefault="005350D3" w:rsidP="005350D3">
      <w:pPr>
        <w:pStyle w:val="af8"/>
        <w:spacing w:line="240" w:lineRule="auto"/>
        <w:ind w:firstLine="720"/>
        <w:jc w:val="center"/>
        <w:rPr>
          <w:b/>
          <w:szCs w:val="28"/>
        </w:rPr>
      </w:pPr>
      <w:r w:rsidRPr="009E1E1F">
        <w:t>для нужд филиалов ОАО «ДРСК» «Амурские ЭС», «Хабаровские ЭС», «</w:t>
      </w:r>
      <w:r w:rsidR="009E07FA">
        <w:t>ЭС ЕАО»</w:t>
      </w:r>
      <w:r w:rsidRPr="009E1E1F">
        <w:t>.</w:t>
      </w:r>
    </w:p>
    <w:p w:rsidR="00D83454" w:rsidRDefault="00D83454" w:rsidP="005B22B6">
      <w:pPr>
        <w:pStyle w:val="af8"/>
        <w:spacing w:line="240" w:lineRule="auto"/>
        <w:ind w:firstLine="720"/>
        <w:rPr>
          <w:b/>
          <w:sz w:val="26"/>
          <w:szCs w:val="26"/>
        </w:rPr>
      </w:pPr>
    </w:p>
    <w:p w:rsidR="00D83454" w:rsidRDefault="00D83454" w:rsidP="005B22B6">
      <w:pPr>
        <w:pStyle w:val="af8"/>
        <w:spacing w:line="240" w:lineRule="auto"/>
        <w:ind w:firstLine="720"/>
        <w:rPr>
          <w:b/>
          <w:i/>
          <w:sz w:val="26"/>
          <w:szCs w:val="26"/>
        </w:rPr>
      </w:pPr>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832D8F">
        <w:rPr>
          <w:b/>
          <w:sz w:val="24"/>
          <w:szCs w:val="24"/>
        </w:rPr>
        <w:t>56</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D83454">
          <w:rPr>
            <w:webHidden/>
          </w:rPr>
          <w:t>5</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D83454">
          <w:rPr>
            <w:webHidden/>
          </w:rPr>
          <w:t>6</w:t>
        </w:r>
        <w:r w:rsidR="0080673B">
          <w:rPr>
            <w:webHidden/>
          </w:rPr>
          <w:fldChar w:fldCharType="end"/>
        </w:r>
      </w:hyperlink>
    </w:p>
    <w:p w:rsidR="0080673B" w:rsidRPr="00604C64" w:rsidRDefault="00643CDF">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D83454">
          <w:rPr>
            <w:webHidden/>
          </w:rPr>
          <w:t>14</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643CDF">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D83454">
          <w:rPr>
            <w:webHidden/>
          </w:rPr>
          <w:t>17</w:t>
        </w:r>
        <w:r w:rsidR="0080673B">
          <w:rPr>
            <w:webHidden/>
          </w:rPr>
          <w:fldChar w:fldCharType="end"/>
        </w:r>
      </w:hyperlink>
    </w:p>
    <w:p w:rsidR="0080673B" w:rsidRPr="00604C64" w:rsidRDefault="00643CDF">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643CDF">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D83454">
          <w:rPr>
            <w:webHidden/>
          </w:rPr>
          <w:t>23</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D83454">
          <w:rPr>
            <w:webHidden/>
          </w:rPr>
          <w:t>25</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D83454" w:rsidRPr="0059227F">
          <w:rPr>
            <w:webHidden/>
          </w:rPr>
          <w:t>26</w:t>
        </w:r>
        <w:r w:rsidR="0080673B" w:rsidRPr="0059227F">
          <w:rPr>
            <w:webHidden/>
          </w:rPr>
          <w:fldChar w:fldCharType="end"/>
        </w:r>
      </w:hyperlink>
    </w:p>
    <w:p w:rsidR="0080673B" w:rsidRPr="00604C64" w:rsidRDefault="00643CDF">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D83454">
          <w:rPr>
            <w:webHidden/>
          </w:rPr>
          <w:t>26</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D83454">
          <w:rPr>
            <w:webHidden/>
          </w:rPr>
          <w:t>28</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D83454">
          <w:rPr>
            <w:webHidden/>
          </w:rPr>
          <w:t>30</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D83454">
          <w:rPr>
            <w:webHidden/>
          </w:rPr>
          <w:t>32</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D83454">
          <w:rPr>
            <w:webHidden/>
          </w:rPr>
          <w:t>35</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D83454">
          <w:rPr>
            <w:webHidden/>
          </w:rPr>
          <w:t>37</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643CDF">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D83454">
          <w:rPr>
            <w:webHidden/>
          </w:rPr>
          <w:t>39</w:t>
        </w:r>
        <w:r w:rsidR="0080673B">
          <w:rPr>
            <w:webHidden/>
          </w:rPr>
          <w:fldChar w:fldCharType="end"/>
        </w:r>
      </w:hyperlink>
    </w:p>
    <w:p w:rsidR="0080673B" w:rsidRPr="00604C64" w:rsidRDefault="00643CDF">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D83454">
          <w:rPr>
            <w:webHidden/>
          </w:rPr>
          <w:t>40</w:t>
        </w:r>
        <w:r w:rsidR="0080673B">
          <w:rPr>
            <w:webHidden/>
          </w:rPr>
          <w:fldChar w:fldCharType="end"/>
        </w:r>
      </w:hyperlink>
    </w:p>
    <w:p w:rsidR="0080673B" w:rsidRPr="00604C64" w:rsidRDefault="00643CDF">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D83454">
          <w:rPr>
            <w:webHidden/>
          </w:rPr>
          <w:t>41</w:t>
        </w:r>
        <w:r w:rsidR="0080673B">
          <w:rPr>
            <w:webHidden/>
          </w:rPr>
          <w:fldChar w:fldCharType="end"/>
        </w:r>
      </w:hyperlink>
    </w:p>
    <w:p w:rsidR="0080673B" w:rsidRPr="00604C64" w:rsidRDefault="00643CDF">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D83454">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D83454">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D83454"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D83454">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FE5BC5">
        <w:rPr>
          <w:sz w:val="24"/>
          <w:szCs w:val="24"/>
        </w:rPr>
        <w:t>ДОПОЛНИТЕЛЬНЫЕ УСЛОВИЯ ПРОВЕДЕНИЯ ЗАПРОСА ПРЕДЛОЖЕНИЙ. ДОПОЛНИТЕЛЬНЫЕ ИНСТРУКЦИИ ПО</w:t>
      </w:r>
      <w:r w:rsidR="00D83454"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Настоящий запрос предложений может проходить в несколько этапов по решению Организатора. 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D83454">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D83454">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r w:rsidRPr="00F3423F">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D83454">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D83454">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D83454">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D83454">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D83454">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D83454">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D83454">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sz w:val="24"/>
          <w:szCs w:val="24"/>
        </w:rPr>
        <w:t>(</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D83454">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D83454">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D83454">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D83454">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D83454">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 xml:space="preserve">Все суммы денежных средств в документах,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D83454">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D83454">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D83454">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D83454">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D83454">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D83454">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 xml:space="preserve">В случае,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D83454">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ранжировки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D83454">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предоставить Участникам </w:t>
      </w:r>
      <w:r>
        <w:rPr>
          <w:sz w:val="24"/>
          <w:szCs w:val="24"/>
        </w:rPr>
        <w:t>запроса предложений</w:t>
      </w:r>
      <w:r w:rsidRPr="00F65E5F">
        <w:rPr>
          <w:sz w:val="24"/>
          <w:szCs w:val="24"/>
        </w:rPr>
        <w:t xml:space="preserve"> возможность добровольно и открыто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ранжировке заявок.</w:t>
      </w:r>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предварительной ранжировке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оформляются протоколом и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производит необходимые подсчеты в соответствии с ранее объявленными критериями и будет учитывать цены, полученные в ходе переторжки при оценке заявок и построению итоговой ранжировки предложений. Заявки Участников, не участвовавших в переторжке, учитываются при построении итоговой ранжировки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D83454">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D83454">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D83454">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D83454">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D83454">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D83454">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D83454">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9E07FA" w:rsidRPr="001254D8">
                <w:rPr>
                  <w:rStyle w:val="a9"/>
                  <w:sz w:val="24"/>
                  <w:szCs w:val="24"/>
                  <w:lang w:val="en-US"/>
                </w:rPr>
                <w:t>okzt</w:t>
              </w:r>
              <w:r w:rsidR="009E07FA" w:rsidRPr="001254D8">
                <w:rPr>
                  <w:rStyle w:val="a9"/>
                  <w:sz w:val="24"/>
                  <w:szCs w:val="24"/>
                </w:rPr>
                <w:t>7@</w:t>
              </w:r>
              <w:r w:rsidR="009E07FA" w:rsidRPr="001254D8">
                <w:rPr>
                  <w:rStyle w:val="a9"/>
                  <w:sz w:val="24"/>
                  <w:szCs w:val="24"/>
                  <w:lang w:val="en-US"/>
                </w:rPr>
                <w:t>drsk</w:t>
              </w:r>
              <w:r w:rsidR="009E07FA" w:rsidRPr="001254D8">
                <w:rPr>
                  <w:rStyle w:val="a9"/>
                  <w:sz w:val="24"/>
                  <w:szCs w:val="24"/>
                </w:rPr>
                <w:t>.</w:t>
              </w:r>
              <w:r w:rsidR="009E07FA" w:rsidRPr="001254D8">
                <w:rPr>
                  <w:rStyle w:val="a9"/>
                  <w:sz w:val="24"/>
                  <w:szCs w:val="24"/>
                  <w:lang w:val="en-US"/>
                </w:rPr>
                <w:t>ru</w:t>
              </w:r>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5350D3">
              <w:rPr>
                <w:iCs/>
                <w:snapToGrid w:val="0"/>
                <w:sz w:val="24"/>
                <w:szCs w:val="24"/>
              </w:rPr>
              <w:t>Рудковскому А.П.</w:t>
            </w:r>
            <w:r w:rsidRPr="00EB062F">
              <w:rPr>
                <w:sz w:val="24"/>
                <w:szCs w:val="24"/>
              </w:rPr>
              <w:t xml:space="preserve">,  </w:t>
            </w:r>
            <w:r w:rsidRPr="00EB062F">
              <w:rPr>
                <w:bCs/>
                <w:snapToGrid w:val="0"/>
                <w:sz w:val="24"/>
                <w:szCs w:val="24"/>
              </w:rPr>
              <w:t xml:space="preserve">контактный </w:t>
            </w:r>
            <w:r>
              <w:rPr>
                <w:sz w:val="24"/>
                <w:szCs w:val="24"/>
              </w:rPr>
              <w:t>тел. 8(</w:t>
            </w:r>
            <w:r w:rsidRPr="00EB062F">
              <w:rPr>
                <w:sz w:val="24"/>
                <w:szCs w:val="24"/>
              </w:rPr>
              <w:t>416-2</w:t>
            </w:r>
            <w:r>
              <w:rPr>
                <w:sz w:val="24"/>
                <w:szCs w:val="24"/>
              </w:rPr>
              <w:t>)</w:t>
            </w:r>
            <w:r w:rsidR="005350D3">
              <w:rPr>
                <w:sz w:val="24"/>
                <w:szCs w:val="24"/>
              </w:rPr>
              <w:t>397-321.</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01182D" w:rsidRPr="00C25857" w:rsidRDefault="00C25857" w:rsidP="009E07FA">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4" w:name="_Ref249842281"/>
          </w:p>
        </w:tc>
        <w:bookmarkEnd w:id="254"/>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r w:rsidRPr="00A97928">
                <w:rPr>
                  <w:rStyle w:val="a9"/>
                  <w:sz w:val="24"/>
                  <w:szCs w:val="24"/>
                  <w:lang w:val="en-US"/>
                </w:rPr>
                <w:t>zakupki</w:t>
              </w:r>
              <w:r w:rsidRPr="00674ACF">
                <w:rPr>
                  <w:rStyle w:val="a9"/>
                  <w:sz w:val="24"/>
                  <w:szCs w:val="24"/>
                </w:rPr>
                <w:t>.</w:t>
              </w:r>
              <w:r w:rsidRPr="00A97928">
                <w:rPr>
                  <w:rStyle w:val="a9"/>
                  <w:sz w:val="24"/>
                  <w:szCs w:val="24"/>
                  <w:lang w:val="en-US"/>
                </w:rPr>
                <w:t>gov</w:t>
              </w:r>
              <w:r w:rsidRPr="00674ACF">
                <w:rPr>
                  <w:rStyle w:val="a9"/>
                  <w:sz w:val="24"/>
                  <w:szCs w:val="24"/>
                </w:rPr>
                <w:t>.</w:t>
              </w:r>
              <w:r w:rsidRPr="00A97928">
                <w:rPr>
                  <w:rStyle w:val="a9"/>
                  <w:sz w:val="24"/>
                  <w:szCs w:val="24"/>
                  <w:lang w:val="en-US"/>
                </w:rPr>
                <w:t>ru</w:t>
              </w:r>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r w:rsidRPr="0068320B">
                <w:rPr>
                  <w:rStyle w:val="a9"/>
                  <w:sz w:val="24"/>
                  <w:szCs w:val="24"/>
                  <w:lang w:val="en-US"/>
                </w:rPr>
                <w:t>drsk</w:t>
              </w:r>
              <w:r w:rsidRPr="0002675C">
                <w:rPr>
                  <w:rStyle w:val="a9"/>
                  <w:sz w:val="24"/>
                  <w:szCs w:val="24"/>
                </w:rPr>
                <w:t>.</w:t>
              </w:r>
              <w:r w:rsidRPr="0068320B">
                <w:rPr>
                  <w:rStyle w:val="a9"/>
                  <w:sz w:val="24"/>
                  <w:szCs w:val="24"/>
                  <w:lang w:val="en-US"/>
                </w:rPr>
                <w:t>ru</w:t>
              </w:r>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r w:rsidRPr="00674ACF">
                <w:rPr>
                  <w:rStyle w:val="a9"/>
                  <w:sz w:val="24"/>
                  <w:szCs w:val="24"/>
                  <w:lang w:val="en-US"/>
                </w:rPr>
                <w:t>energo</w:t>
              </w:r>
              <w:r w:rsidRPr="00674ACF">
                <w:rPr>
                  <w:rStyle w:val="a9"/>
                  <w:sz w:val="24"/>
                  <w:szCs w:val="24"/>
                </w:rPr>
                <w:t>.</w:t>
              </w:r>
              <w:r w:rsidRPr="00674ACF">
                <w:rPr>
                  <w:rStyle w:val="a9"/>
                  <w:sz w:val="24"/>
                  <w:szCs w:val="24"/>
                  <w:lang w:val="en-US"/>
                </w:rPr>
                <w:t>ru</w:t>
              </w:r>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368"/>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832D8F" w:rsidRPr="00832D8F" w:rsidRDefault="00552CBD" w:rsidP="00832D8F">
            <w:pPr>
              <w:pStyle w:val="af8"/>
              <w:spacing w:line="240" w:lineRule="auto"/>
              <w:ind w:firstLine="0"/>
              <w:rPr>
                <w:b/>
                <w:sz w:val="24"/>
              </w:rPr>
            </w:pPr>
            <w:r w:rsidRPr="00832D8F">
              <w:rPr>
                <w:sz w:val="24"/>
              </w:rPr>
              <w:t>поставк</w:t>
            </w:r>
            <w:r w:rsidR="00967148" w:rsidRPr="00832D8F">
              <w:rPr>
                <w:sz w:val="24"/>
              </w:rPr>
              <w:t>а</w:t>
            </w:r>
            <w:r w:rsidR="003A24DD" w:rsidRPr="00832D8F">
              <w:rPr>
                <w:sz w:val="24"/>
              </w:rPr>
              <w:t xml:space="preserve"> </w:t>
            </w:r>
            <w:r w:rsidR="005234DC" w:rsidRPr="00832D8F">
              <w:rPr>
                <w:sz w:val="24"/>
              </w:rPr>
              <w:t>-</w:t>
            </w:r>
            <w:r w:rsidRPr="00832D8F">
              <w:rPr>
                <w:sz w:val="24"/>
              </w:rPr>
              <w:t xml:space="preserve"> </w:t>
            </w:r>
            <w:r w:rsidR="00832D8F" w:rsidRPr="00832D8F">
              <w:rPr>
                <w:b/>
                <w:i/>
                <w:sz w:val="24"/>
              </w:rPr>
              <w:t>«Вводы высоковольтные»</w:t>
            </w:r>
            <w:r w:rsidR="00832D8F" w:rsidRPr="00832D8F">
              <w:rPr>
                <w:b/>
                <w:sz w:val="24"/>
              </w:rPr>
              <w:t xml:space="preserve"> </w:t>
            </w:r>
          </w:p>
          <w:p w:rsidR="00B01443" w:rsidRPr="005350D3" w:rsidRDefault="00832D8F" w:rsidP="00832D8F">
            <w:pPr>
              <w:pStyle w:val="af8"/>
              <w:spacing w:line="240" w:lineRule="auto"/>
              <w:ind w:firstLine="0"/>
              <w:rPr>
                <w:b/>
                <w:iCs/>
                <w:sz w:val="24"/>
              </w:rPr>
            </w:pPr>
            <w:r w:rsidRPr="00832D8F">
              <w:rPr>
                <w:sz w:val="24"/>
              </w:rPr>
              <w:t>для нужд филиалов ОАО «ДРСК» «Амурские ЭС», «Хабаровские ЭС», «ЭС ЕАО».</w:t>
            </w:r>
            <w:r w:rsidR="005350D3" w:rsidRPr="005350D3">
              <w:rPr>
                <w:sz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51471"/>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832D8F" w:rsidP="001B4DCA">
            <w:pPr>
              <w:tabs>
                <w:tab w:val="left" w:pos="1276"/>
              </w:tabs>
              <w:spacing w:line="240" w:lineRule="auto"/>
              <w:ind w:firstLine="0"/>
              <w:rPr>
                <w:sz w:val="24"/>
                <w:szCs w:val="24"/>
              </w:rPr>
            </w:pPr>
            <w:r w:rsidRPr="00832D8F">
              <w:rPr>
                <w:b/>
                <w:i/>
              </w:rPr>
              <w:t>15</w:t>
            </w:r>
            <w:r>
              <w:rPr>
                <w:b/>
                <w:i/>
              </w:rPr>
              <w:t> </w:t>
            </w:r>
            <w:r w:rsidRPr="00832D8F">
              <w:rPr>
                <w:b/>
                <w:i/>
              </w:rPr>
              <w:t>898</w:t>
            </w:r>
            <w:r>
              <w:rPr>
                <w:b/>
                <w:i/>
              </w:rPr>
              <w:t> </w:t>
            </w:r>
            <w:r w:rsidRPr="00832D8F">
              <w:rPr>
                <w:b/>
                <w:i/>
              </w:rPr>
              <w:t>900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 если стоимость предложения Участника будет превышать начальную (предедльную)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7" w:name="_Ref249848235"/>
          </w:p>
        </w:tc>
        <w:bookmarkEnd w:id="25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51001"/>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245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926"/>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1"/>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D83454" w:rsidRPr="00D83454" w:rsidRDefault="006C35D3" w:rsidP="00C25857">
            <w:pPr>
              <w:pStyle w:val="af7"/>
              <w:numPr>
                <w:ilvl w:val="0"/>
                <w:numId w:val="25"/>
              </w:numPr>
              <w:tabs>
                <w:tab w:val="clear" w:pos="3654"/>
                <w:tab w:val="num" w:pos="295"/>
              </w:tabs>
              <w:spacing w:line="240" w:lineRule="auto"/>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D83454" w:rsidP="00C25857">
            <w:pPr>
              <w:pStyle w:val="af7"/>
              <w:numPr>
                <w:ilvl w:val="0"/>
                <w:numId w:val="25"/>
              </w:numPr>
              <w:tabs>
                <w:tab w:val="clear" w:pos="3654"/>
                <w:tab w:val="num" w:pos="295"/>
              </w:tabs>
              <w:spacing w:line="240" w:lineRule="auto"/>
              <w:ind w:left="357" w:hanging="357"/>
              <w:rPr>
                <w:color w:val="000000"/>
                <w:sz w:val="24"/>
                <w:szCs w:val="24"/>
              </w:rPr>
            </w:pPr>
            <w:r w:rsidRPr="00D83454">
              <w:rPr>
                <w:color w:val="000000"/>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2" w:name="_Ref249854938"/>
          </w:p>
        </w:tc>
        <w:bookmarkEnd w:id="262"/>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832D8F">
              <w:rPr>
                <w:b/>
                <w:i/>
                <w:color w:val="1A3ED8"/>
                <w:sz w:val="24"/>
                <w:szCs w:val="24"/>
              </w:rPr>
              <w:t>25</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832D8F">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w:t>
            </w:r>
            <w:r w:rsidR="00832D8F">
              <w:rPr>
                <w:b/>
                <w:i/>
                <w:color w:val="1A3ED8"/>
                <w:sz w:val="24"/>
              </w:rPr>
              <w:t>00</w:t>
            </w:r>
            <w:r w:rsidR="00D567F0" w:rsidRPr="00C25857">
              <w:rPr>
                <w:b/>
                <w:i/>
                <w:color w:val="1A3ED8"/>
                <w:sz w:val="24"/>
              </w:rPr>
              <w:t xml:space="preserve">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832D8F">
              <w:rPr>
                <w:b/>
                <w:i/>
                <w:color w:val="1A3ED8"/>
                <w:sz w:val="24"/>
              </w:rPr>
              <w:t>10</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515"/>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9545"/>
          </w:p>
        </w:tc>
        <w:bookmarkEnd w:id="264"/>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832D8F">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832D8F">
              <w:rPr>
                <w:b/>
                <w:i/>
                <w:color w:val="1A3ED8"/>
                <w:sz w:val="24"/>
              </w:rPr>
              <w:t>10</w:t>
            </w:r>
            <w:r w:rsidR="00635A56">
              <w:rPr>
                <w:b/>
                <w:i/>
                <w:color w:val="1A3ED8"/>
                <w:sz w:val="24"/>
              </w:rPr>
              <w:t>:3</w:t>
            </w:r>
            <w:r w:rsidR="00263398" w:rsidRPr="00C25857">
              <w:rPr>
                <w:b/>
                <w:i/>
                <w:color w:val="1A3ED8"/>
                <w:sz w:val="24"/>
              </w:rPr>
              <w:t>0 часов по московскому времени</w:t>
            </w:r>
            <w:r w:rsidR="00263398" w:rsidRPr="00C25857">
              <w:rPr>
                <w:color w:val="1A3ED8"/>
                <w:sz w:val="24"/>
              </w:rPr>
              <w:t xml:space="preserve">  </w:t>
            </w:r>
            <w:r w:rsidR="00263398" w:rsidRPr="00C25857">
              <w:rPr>
                <w:b/>
                <w:i/>
                <w:color w:val="1A3ED8"/>
                <w:sz w:val="24"/>
              </w:rPr>
              <w:t>«</w:t>
            </w:r>
            <w:r w:rsidR="00832D8F">
              <w:rPr>
                <w:b/>
                <w:i/>
                <w:color w:val="1A3ED8"/>
                <w:sz w:val="24"/>
              </w:rPr>
              <w:t>10</w:t>
            </w:r>
            <w:bookmarkStart w:id="265" w:name="_GoBack"/>
            <w:bookmarkEnd w:id="265"/>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в2в - энерго</w:t>
            </w:r>
            <w:r w:rsidRPr="00B54068">
              <w:rPr>
                <w:sz w:val="24"/>
              </w:rPr>
              <w:t xml:space="preserve"> в порядке, предусмотренном регламентом </w:t>
            </w:r>
            <w:r w:rsidRPr="00EB1934">
              <w:rPr>
                <w:sz w:val="24"/>
              </w:rPr>
              <w:t xml:space="preserve">ЭТП </w:t>
            </w:r>
            <w:r>
              <w:rPr>
                <w:sz w:val="24"/>
              </w:rPr>
              <w:t>в2в - энерго</w:t>
            </w:r>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6" w:name="_Ref249860138"/>
          </w:p>
        </w:tc>
        <w:bookmarkEnd w:id="266"/>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Pr="003C5119"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5114400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w:t>
            </w:r>
            <w:r w:rsidRPr="003F463F">
              <w:rPr>
                <w:sz w:val="24"/>
              </w:rPr>
              <w:lastRenderedPageBreak/>
              <w:t xml:space="preserve">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lastRenderedPageBreak/>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8" w:name="_Ref249873322"/>
          </w:p>
        </w:tc>
        <w:bookmarkEnd w:id="26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BA5260" w:rsidRDefault="009E07FA" w:rsidP="005350D3">
            <w:pPr>
              <w:widowControl w:val="0"/>
              <w:tabs>
                <w:tab w:val="left" w:pos="640"/>
              </w:tabs>
              <w:autoSpaceDE w:val="0"/>
              <w:autoSpaceDN w:val="0"/>
              <w:adjustRightInd w:val="0"/>
              <w:spacing w:line="240" w:lineRule="auto"/>
              <w:ind w:firstLine="73"/>
              <w:rPr>
                <w:sz w:val="24"/>
                <w:szCs w:val="24"/>
              </w:rPr>
            </w:pPr>
            <w:r>
              <w:rPr>
                <w:sz w:val="24"/>
                <w:szCs w:val="24"/>
              </w:rPr>
              <w:t>В соответствии с ТЗ</w:t>
            </w:r>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Авансовый порядок оплаты не предусмотрен и может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п\п</w:t>
            </w:r>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Страницы с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в [</w:t>
      </w:r>
      <w:r w:rsidRPr="003F463F">
        <w:rPr>
          <w:rStyle w:val="af6"/>
          <w:sz w:val="24"/>
          <w:szCs w:val="24"/>
        </w:rPr>
        <w:t xml:space="preserve">указывается дата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Настоящее Предложение имеет правовой статус оферты и действует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п/п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п/п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Количество мест (тарное место или неупаковка)</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п/п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(фамилия, имя, отчество подписавшего,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D83454">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D83454">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п/п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(фамилия, имя, отчество подписавшего,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r w:rsidRPr="00BD5D43">
              <w:rPr>
                <w:sz w:val="24"/>
                <w:szCs w:val="24"/>
              </w:rPr>
              <w:t>п/п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п/п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Информация о цепочке собственников контрагента, включая бенефициаров (в т.ч.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п/п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Серия и номер документа удостоверяющего личность (для физ.лица)</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45.хх.хх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45-л/с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«Энерго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56-л/с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лтд </w:t>
            </w:r>
            <w:r w:rsidRPr="00B17EC1">
              <w:rPr>
                <w:rFonts w:ascii="Book Antiqua" w:hAnsi="Book Antiqua"/>
                <w:i/>
                <w:iCs/>
                <w:sz w:val="16"/>
                <w:szCs w:val="16"/>
              </w:rPr>
              <w:t>(Iguana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США, штат Виржиния,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r w:rsidRPr="00C549EB">
        <w:rPr>
          <w:sz w:val="24"/>
          <w:szCs w:val="24"/>
        </w:rPr>
        <w:t xml:space="preserve"> </w:t>
      </w:r>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CDF" w:rsidRDefault="00643CDF">
      <w:r>
        <w:separator/>
      </w:r>
    </w:p>
  </w:endnote>
  <w:endnote w:type="continuationSeparator" w:id="0">
    <w:p w:rsidR="00643CDF" w:rsidRDefault="00643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873534" w:rsidRDefault="0080673B"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832D8F">
      <w:rPr>
        <w:i/>
        <w:noProof/>
        <w:sz w:val="16"/>
        <w:szCs w:val="16"/>
      </w:rPr>
      <w:t>21</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2406CD" w:rsidRDefault="0080673B"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832D8F">
      <w:rPr>
        <w:i/>
        <w:noProof/>
        <w:snapToGrid/>
        <w:sz w:val="16"/>
        <w:szCs w:val="16"/>
      </w:rPr>
      <w:t>42</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3C2C0F" w:rsidRDefault="0080673B"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832D8F">
      <w:rPr>
        <w:rStyle w:val="ab"/>
        <w:i/>
        <w:noProof/>
        <w:sz w:val="16"/>
        <w:szCs w:val="16"/>
      </w:rPr>
      <w:t>41</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CDF" w:rsidRDefault="00643CDF">
      <w:r>
        <w:separator/>
      </w:r>
    </w:p>
  </w:footnote>
  <w:footnote w:type="continuationSeparator" w:id="0">
    <w:p w:rsidR="00643CDF" w:rsidRDefault="00643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B7C1E"/>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3CDF"/>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2D8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7FA"/>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12428</Words>
  <Characters>70843</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83105</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2012-12-10T01:05:00Z</cp:lastPrinted>
  <dcterms:created xsi:type="dcterms:W3CDTF">2012-12-25T05:34:00Z</dcterms:created>
  <dcterms:modified xsi:type="dcterms:W3CDTF">2012-12-25T05:34:00Z</dcterms:modified>
</cp:coreProperties>
</file>